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3033"/>
        <w:gridCol w:w="7312"/>
        <w:gridCol w:w="4253"/>
      </w:tblGrid>
      <w:tr w:rsidR="008406A2" w:rsidRPr="00AB2B13" w14:paraId="78DC6EE4" w14:textId="77777777" w:rsidTr="00AB74E1">
        <w:trPr>
          <w:trHeight w:val="332"/>
        </w:trPr>
        <w:tc>
          <w:tcPr>
            <w:tcW w:w="14598" w:type="dxa"/>
            <w:gridSpan w:val="3"/>
            <w:vAlign w:val="center"/>
          </w:tcPr>
          <w:p w14:paraId="68FE24F3" w14:textId="77777777" w:rsidR="008406A2" w:rsidRPr="00AB2B13" w:rsidRDefault="008406A2" w:rsidP="008406A2">
            <w:pPr>
              <w:jc w:val="left"/>
              <w:rPr>
                <w:rFonts w:cs="Arial"/>
              </w:rPr>
            </w:pPr>
            <w:r w:rsidRPr="008406A2">
              <w:rPr>
                <w:rFonts w:cs="Arial"/>
              </w:rPr>
              <w:t xml:space="preserve">Audit Title:    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</w:p>
        </w:tc>
      </w:tr>
      <w:tr w:rsidR="00B8331F" w:rsidRPr="00AB2B13" w14:paraId="4AB16191" w14:textId="77777777" w:rsidTr="005A1A62">
        <w:trPr>
          <w:trHeight w:val="332"/>
        </w:trPr>
        <w:tc>
          <w:tcPr>
            <w:tcW w:w="3033" w:type="dxa"/>
            <w:vAlign w:val="center"/>
          </w:tcPr>
          <w:p w14:paraId="3B972141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Audit Dates</w:t>
            </w:r>
            <w:r w:rsidRPr="00AB2B13">
              <w:rPr>
                <w:rFonts w:cs="Arial"/>
              </w:rPr>
              <w:t xml:space="preserve">: 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</w:p>
        </w:tc>
        <w:tc>
          <w:tcPr>
            <w:tcW w:w="11565" w:type="dxa"/>
            <w:gridSpan w:val="2"/>
            <w:vAlign w:val="center"/>
          </w:tcPr>
          <w:p w14:paraId="2FE3A157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 w:rsidRPr="00AB2B13">
              <w:rPr>
                <w:rFonts w:cs="Arial"/>
              </w:rPr>
              <w:t xml:space="preserve">Audited: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</w:p>
        </w:tc>
      </w:tr>
      <w:tr w:rsidR="00B8331F" w:rsidRPr="00AB2B13" w14:paraId="147BA4BF" w14:textId="77777777" w:rsidTr="005A1A62">
        <w:trPr>
          <w:trHeight w:val="303"/>
        </w:trPr>
        <w:tc>
          <w:tcPr>
            <w:tcW w:w="14598" w:type="dxa"/>
            <w:gridSpan w:val="3"/>
            <w:tcBorders>
              <w:bottom w:val="single" w:sz="4" w:space="0" w:color="auto"/>
            </w:tcBorders>
            <w:vAlign w:val="center"/>
          </w:tcPr>
          <w:p w14:paraId="11F8E526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 w:rsidRPr="00102A9E">
              <w:rPr>
                <w:rFonts w:cs="Arial"/>
              </w:rPr>
              <w:t>Requirement Document(s), Including Revision:</w:t>
            </w:r>
            <w:r w:rsidRPr="00AB2B13">
              <w:rPr>
                <w:rFonts w:cs="Arial"/>
              </w:rPr>
              <w:t xml:space="preserve"> 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ascii="Cambria Math" w:hAnsi="Cambria Math" w:cs="Cambria Math"/>
                <w:noProof/>
              </w:rPr>
              <w:t> </w:t>
            </w:r>
            <w:r w:rsidRPr="00AB2B13">
              <w:rPr>
                <w:rFonts w:ascii="Cambria Math" w:hAnsi="Cambria Math" w:cs="Cambria Math"/>
                <w:noProof/>
              </w:rPr>
              <w:t> </w:t>
            </w:r>
            <w:r w:rsidRPr="00AB2B13">
              <w:rPr>
                <w:rFonts w:ascii="Cambria Math" w:hAnsi="Cambria Math" w:cs="Cambria Math"/>
                <w:noProof/>
              </w:rPr>
              <w:t> </w:t>
            </w:r>
            <w:r w:rsidRPr="00AB2B13">
              <w:rPr>
                <w:rFonts w:ascii="Cambria Math" w:hAnsi="Cambria Math" w:cs="Cambria Math"/>
                <w:noProof/>
              </w:rPr>
              <w:t> </w:t>
            </w:r>
            <w:r w:rsidRPr="00AB2B13">
              <w:rPr>
                <w:rFonts w:ascii="Cambria Math" w:hAnsi="Cambria Math" w:cs="Cambria Math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</w:p>
        </w:tc>
      </w:tr>
      <w:tr w:rsidR="00B8331F" w:rsidRPr="00AB2B13" w14:paraId="03DFE225" w14:textId="77777777" w:rsidTr="005A1A62">
        <w:trPr>
          <w:trHeight w:val="303"/>
        </w:trPr>
        <w:tc>
          <w:tcPr>
            <w:tcW w:w="10345" w:type="dxa"/>
            <w:gridSpan w:val="2"/>
            <w:tcBorders>
              <w:right w:val="nil"/>
            </w:tcBorders>
            <w:vAlign w:val="center"/>
          </w:tcPr>
          <w:p w14:paraId="666BE0DE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Checklist Prepared By:</w:t>
            </w:r>
            <w:r>
              <w:rPr>
                <w:rFonts w:cs="Arial"/>
              </w:rPr>
              <w:tab/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539E884D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 w:rsidRPr="00AB2B13">
              <w:rPr>
                <w:rFonts w:cs="Arial"/>
              </w:rPr>
              <w:t xml:space="preserve">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</w:p>
        </w:tc>
      </w:tr>
      <w:tr w:rsidR="00B8331F" w:rsidRPr="00AB2B13" w14:paraId="540C1316" w14:textId="77777777" w:rsidTr="005A1A62">
        <w:trPr>
          <w:trHeight w:val="303"/>
        </w:trPr>
        <w:tc>
          <w:tcPr>
            <w:tcW w:w="10345" w:type="dxa"/>
            <w:gridSpan w:val="2"/>
            <w:tcBorders>
              <w:right w:val="nil"/>
            </w:tcBorders>
            <w:vAlign w:val="center"/>
          </w:tcPr>
          <w:p w14:paraId="3EF355B2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Checklist Approved By </w:t>
            </w:r>
            <w:r w:rsidRPr="00FB72AF">
              <w:rPr>
                <w:rFonts w:cs="Arial"/>
                <w:color w:val="FF0000"/>
              </w:rPr>
              <w:t>(Lead Auditor Signature or Initial</w:t>
            </w:r>
            <w:r>
              <w:rPr>
                <w:rFonts w:cs="Arial"/>
                <w:color w:val="FF0000"/>
              </w:rPr>
              <w:t>s</w:t>
            </w:r>
            <w:r w:rsidRPr="00FB72AF">
              <w:rPr>
                <w:rFonts w:cs="Arial"/>
                <w:color w:val="FF0000"/>
              </w:rPr>
              <w:t>)</w:t>
            </w:r>
            <w:r>
              <w:rPr>
                <w:rFonts w:cs="Arial"/>
              </w:rPr>
              <w:t xml:space="preserve">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182B669B" w14:textId="77777777" w:rsidR="00B8331F" w:rsidRPr="00AB2B13" w:rsidRDefault="00B8331F" w:rsidP="005A1A6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Date: </w:t>
            </w:r>
            <w:r w:rsidRPr="00AB2B1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B13">
              <w:rPr>
                <w:rFonts w:cs="Arial"/>
              </w:rPr>
              <w:instrText xml:space="preserve"> FORMTEXT </w:instrText>
            </w:r>
            <w:r w:rsidRPr="00AB2B13">
              <w:rPr>
                <w:rFonts w:cs="Arial"/>
              </w:rPr>
            </w:r>
            <w:r w:rsidRPr="00AB2B13">
              <w:rPr>
                <w:rFonts w:cs="Arial"/>
              </w:rPr>
              <w:fldChar w:fldCharType="separate"/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  <w:noProof/>
              </w:rPr>
              <w:t> </w:t>
            </w:r>
            <w:r w:rsidRPr="00AB2B13">
              <w:rPr>
                <w:rFonts w:cs="Arial"/>
              </w:rPr>
              <w:fldChar w:fldCharType="end"/>
            </w:r>
          </w:p>
        </w:tc>
      </w:tr>
    </w:tbl>
    <w:p w14:paraId="6E451778" w14:textId="77777777" w:rsidR="00B8331F" w:rsidRPr="00B8331F" w:rsidRDefault="00B8331F" w:rsidP="00522574">
      <w:pPr>
        <w:rPr>
          <w:sz w:val="6"/>
          <w:szCs w:val="6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648"/>
        <w:gridCol w:w="6932"/>
        <w:gridCol w:w="1399"/>
        <w:gridCol w:w="1366"/>
        <w:gridCol w:w="4253"/>
      </w:tblGrid>
      <w:tr w:rsidR="003764C7" w14:paraId="7E5B3C57" w14:textId="77777777" w:rsidTr="00323643">
        <w:trPr>
          <w:trHeight w:val="590"/>
          <w:tblHeader/>
        </w:trPr>
        <w:tc>
          <w:tcPr>
            <w:tcW w:w="648" w:type="dxa"/>
            <w:vAlign w:val="center"/>
          </w:tcPr>
          <w:p w14:paraId="6BA246AF" w14:textId="77777777" w:rsidR="003764C7" w:rsidRDefault="003764C7" w:rsidP="00C772A6">
            <w:pPr>
              <w:jc w:val="center"/>
            </w:pPr>
            <w:r w:rsidRPr="00D12CC6">
              <w:rPr>
                <w:rFonts w:cs="Arial"/>
                <w:b/>
                <w:sz w:val="16"/>
                <w:szCs w:val="16"/>
              </w:rPr>
              <w:t>ITEM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12CC6">
              <w:rPr>
                <w:rFonts w:cs="Arial"/>
                <w:b/>
                <w:sz w:val="16"/>
                <w:szCs w:val="16"/>
              </w:rPr>
              <w:t>NO.</w:t>
            </w:r>
          </w:p>
        </w:tc>
        <w:tc>
          <w:tcPr>
            <w:tcW w:w="6932" w:type="dxa"/>
            <w:vAlign w:val="center"/>
          </w:tcPr>
          <w:p w14:paraId="4B7E9D96" w14:textId="77777777" w:rsidR="003764C7" w:rsidRPr="00D12CC6" w:rsidRDefault="003764C7" w:rsidP="003236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12CC6">
              <w:rPr>
                <w:rFonts w:cs="Arial"/>
                <w:b/>
                <w:sz w:val="16"/>
                <w:szCs w:val="16"/>
              </w:rPr>
              <w:t>AUDIT ELEMENT STATEMENT</w:t>
            </w:r>
          </w:p>
          <w:p w14:paraId="537060A1" w14:textId="77777777" w:rsidR="003764C7" w:rsidRPr="00076FF2" w:rsidRDefault="003764C7" w:rsidP="00323643">
            <w:pPr>
              <w:jc w:val="center"/>
              <w:rPr>
                <w:rFonts w:cs="Arial"/>
                <w:sz w:val="14"/>
                <w:szCs w:val="14"/>
              </w:rPr>
            </w:pPr>
            <w:r w:rsidRPr="00D12CC6">
              <w:rPr>
                <w:rFonts w:cs="Arial"/>
                <w:sz w:val="14"/>
                <w:szCs w:val="14"/>
              </w:rPr>
              <w:t xml:space="preserve">(Quote or paraphrase requirement from the applicable </w:t>
            </w:r>
            <w:r>
              <w:rPr>
                <w:rFonts w:cs="Arial"/>
                <w:sz w:val="14"/>
                <w:szCs w:val="14"/>
              </w:rPr>
              <w:t>P</w:t>
            </w:r>
            <w:r w:rsidRPr="00D12CC6">
              <w:rPr>
                <w:rFonts w:cs="Arial"/>
                <w:sz w:val="14"/>
                <w:szCs w:val="14"/>
              </w:rPr>
              <w:t xml:space="preserve">rogram/Procedure, </w:t>
            </w:r>
            <w:r>
              <w:rPr>
                <w:rFonts w:cs="Arial"/>
                <w:sz w:val="14"/>
                <w:szCs w:val="14"/>
              </w:rPr>
              <w:br/>
            </w:r>
            <w:r w:rsidRPr="00D12CC6">
              <w:rPr>
                <w:rFonts w:cs="Arial"/>
                <w:sz w:val="14"/>
                <w:szCs w:val="14"/>
              </w:rPr>
              <w:t>or state the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proofErr w:type="gramStart"/>
            <w:r w:rsidRPr="00D12CC6">
              <w:rPr>
                <w:rFonts w:cs="Arial"/>
                <w:sz w:val="14"/>
                <w:szCs w:val="14"/>
              </w:rPr>
              <w:t>performance based</w:t>
            </w:r>
            <w:proofErr w:type="gramEnd"/>
            <w:r w:rsidRPr="00D12CC6">
              <w:rPr>
                <w:rFonts w:cs="Arial"/>
                <w:sz w:val="14"/>
                <w:szCs w:val="14"/>
              </w:rPr>
              <w:t xml:space="preserve"> criteria)</w:t>
            </w:r>
          </w:p>
        </w:tc>
        <w:tc>
          <w:tcPr>
            <w:tcW w:w="1399" w:type="dxa"/>
            <w:vAlign w:val="center"/>
          </w:tcPr>
          <w:p w14:paraId="1937D1DD" w14:textId="77777777" w:rsidR="003764C7" w:rsidRPr="00F75B40" w:rsidRDefault="003764C7" w:rsidP="00323643">
            <w:pPr>
              <w:jc w:val="center"/>
              <w:rPr>
                <w:highlight w:val="yellow"/>
              </w:rPr>
            </w:pPr>
            <w:r w:rsidRPr="00102A9E">
              <w:rPr>
                <w:rFonts w:cs="Arial"/>
                <w:b/>
                <w:sz w:val="16"/>
                <w:szCs w:val="16"/>
              </w:rPr>
              <w:t>REQUIREMENT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102A9E">
              <w:rPr>
                <w:rFonts w:cs="Arial"/>
                <w:b/>
                <w:sz w:val="16"/>
                <w:szCs w:val="16"/>
              </w:rPr>
              <w:t>DOCUMENT(S)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102A9E">
              <w:rPr>
                <w:rFonts w:cs="Arial"/>
                <w:b/>
                <w:sz w:val="16"/>
                <w:szCs w:val="16"/>
              </w:rPr>
              <w:t>SECTION</w:t>
            </w:r>
          </w:p>
        </w:tc>
        <w:tc>
          <w:tcPr>
            <w:tcW w:w="1366" w:type="dxa"/>
            <w:vAlign w:val="center"/>
          </w:tcPr>
          <w:p w14:paraId="0D7AC8CE" w14:textId="77777777" w:rsidR="003764C7" w:rsidRPr="00D12CC6" w:rsidRDefault="003764C7" w:rsidP="003236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12CC6">
              <w:rPr>
                <w:rFonts w:cs="Arial"/>
                <w:b/>
                <w:sz w:val="16"/>
                <w:szCs w:val="16"/>
              </w:rPr>
              <w:t>SAT/UNSAT</w:t>
            </w:r>
          </w:p>
          <w:p w14:paraId="3A763F2F" w14:textId="77777777" w:rsidR="003764C7" w:rsidRDefault="003764C7" w:rsidP="00323643">
            <w:pPr>
              <w:ind w:left="-89" w:right="-105"/>
              <w:jc w:val="center"/>
            </w:pPr>
            <w:r w:rsidRPr="00974025">
              <w:rPr>
                <w:rFonts w:cs="Arial"/>
                <w:b/>
                <w:sz w:val="16"/>
                <w:szCs w:val="16"/>
              </w:rPr>
              <w:t>(</w:t>
            </w:r>
            <w:r w:rsidRPr="008579B5">
              <w:rPr>
                <w:rFonts w:cs="Arial"/>
                <w:b/>
                <w:sz w:val="14"/>
                <w:szCs w:val="14"/>
              </w:rPr>
              <w:t>If UNSAT, include</w:t>
            </w:r>
            <w:r>
              <w:rPr>
                <w:rFonts w:cs="Arial"/>
                <w:b/>
                <w:sz w:val="14"/>
                <w:szCs w:val="14"/>
              </w:rPr>
              <w:t xml:space="preserve"> NCR/CAN</w:t>
            </w:r>
            <w:r w:rsidRPr="008579B5">
              <w:rPr>
                <w:rFonts w:cs="Arial"/>
                <w:b/>
                <w:sz w:val="14"/>
                <w:szCs w:val="14"/>
              </w:rPr>
              <w:t xml:space="preserve"> No.</w:t>
            </w:r>
            <w:r w:rsidRPr="00974025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4253" w:type="dxa"/>
            <w:vAlign w:val="center"/>
          </w:tcPr>
          <w:p w14:paraId="6562B854" w14:textId="77777777" w:rsidR="003764C7" w:rsidRPr="00D12CC6" w:rsidRDefault="003764C7" w:rsidP="00323643">
            <w:pPr>
              <w:pStyle w:val="Heading1"/>
              <w:numPr>
                <w:ilvl w:val="0"/>
                <w:numId w:val="0"/>
              </w:numPr>
              <w:spacing w:after="0"/>
              <w:ind w:left="562"/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D12CC6">
              <w:rPr>
                <w:rFonts w:ascii="Arial" w:hAnsi="Arial"/>
                <w:sz w:val="16"/>
                <w:szCs w:val="16"/>
              </w:rPr>
              <w:t>AUDITOR VERIFICATION STATEMENT</w:t>
            </w:r>
          </w:p>
          <w:p w14:paraId="17464895" w14:textId="77777777" w:rsidR="003764C7" w:rsidRDefault="003764C7" w:rsidP="00323643">
            <w:pPr>
              <w:jc w:val="center"/>
            </w:pPr>
            <w:r w:rsidRPr="00D12CC6">
              <w:rPr>
                <w:rFonts w:cs="Arial"/>
                <w:sz w:val="14"/>
                <w:szCs w:val="14"/>
              </w:rPr>
              <w:t>(Include objective evidence reviewed during the audit or attach a data sheet/spreadsheet that ties to the Checklist Item No.)</w:t>
            </w:r>
          </w:p>
        </w:tc>
      </w:tr>
      <w:tr w:rsidR="003764C7" w:rsidRPr="0094066B" w14:paraId="23F9ADFD" w14:textId="77777777" w:rsidTr="00323643">
        <w:trPr>
          <w:trHeight w:val="415"/>
        </w:trPr>
        <w:tc>
          <w:tcPr>
            <w:tcW w:w="14598" w:type="dxa"/>
            <w:gridSpan w:val="5"/>
            <w:vAlign w:val="center"/>
          </w:tcPr>
          <w:p w14:paraId="0D26C900" w14:textId="77777777" w:rsidR="003764C7" w:rsidRPr="0094066B" w:rsidRDefault="003764C7" w:rsidP="00C772A6">
            <w:pPr>
              <w:spacing w:before="60"/>
              <w:ind w:left="1074" w:hanging="507"/>
              <w:jc w:val="left"/>
            </w:pPr>
            <w:r w:rsidRPr="0094066B">
              <w:rPr>
                <w:rFonts w:cs="Arial"/>
                <w:b/>
                <w:sz w:val="16"/>
                <w:szCs w:val="16"/>
              </w:rPr>
              <w:t>Note:</w:t>
            </w:r>
            <w:r w:rsidRPr="0094066B">
              <w:rPr>
                <w:rFonts w:cs="Arial"/>
                <w:b/>
                <w:sz w:val="16"/>
                <w:szCs w:val="16"/>
              </w:rPr>
              <w:tab/>
            </w:r>
            <w:r w:rsidRPr="0094066B">
              <w:rPr>
                <w:rFonts w:cs="Arial"/>
                <w:color w:val="FF0000"/>
                <w:sz w:val="16"/>
                <w:szCs w:val="16"/>
              </w:rPr>
              <w:t xml:space="preserve">Red text </w:t>
            </w:r>
            <w:r w:rsidRPr="0094066B">
              <w:rPr>
                <w:rFonts w:cs="Arial"/>
                <w:sz w:val="16"/>
                <w:szCs w:val="16"/>
              </w:rPr>
              <w:t xml:space="preserve">provides suggested evaluation criteria guidance and is to be used in conjunction with the scope of work being audited in developing the checklist evaluation items.  </w:t>
            </w:r>
            <w:r w:rsidRPr="0094066B">
              <w:rPr>
                <w:rFonts w:cs="Arial"/>
                <w:sz w:val="16"/>
                <w:szCs w:val="16"/>
              </w:rPr>
              <w:br/>
              <w:t xml:space="preserve">Checklist preparer is to delete red text after completing checklist.  </w:t>
            </w:r>
          </w:p>
        </w:tc>
      </w:tr>
      <w:tr w:rsidR="003764C7" w14:paraId="0A67555E" w14:textId="77777777" w:rsidTr="00323643">
        <w:tc>
          <w:tcPr>
            <w:tcW w:w="648" w:type="dxa"/>
          </w:tcPr>
          <w:p w14:paraId="3C948419" w14:textId="77777777" w:rsidR="003764C7" w:rsidRPr="00EA7434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4"/>
              <w:jc w:val="left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6932" w:type="dxa"/>
          </w:tcPr>
          <w:p w14:paraId="289C8DF9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Management Responsibility</w:t>
            </w:r>
          </w:p>
          <w:p w14:paraId="18FF4999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•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Quality Policy</w:t>
            </w:r>
          </w:p>
          <w:p w14:paraId="14B738A5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o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Verify management with executive responsibility is defined and has documented its policy for quality, including objectives for quality and its commitment to quality.</w:t>
            </w:r>
          </w:p>
          <w:p w14:paraId="5404BF0C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•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Organization</w:t>
            </w:r>
          </w:p>
          <w:p w14:paraId="55221689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o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Responsibility and Authority</w:t>
            </w:r>
          </w:p>
          <w:p w14:paraId="17C7642F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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 xml:space="preserve">Verify the responsibility, authority, and interrelation of personnel who manage, </w:t>
            </w:r>
            <w:proofErr w:type="gramStart"/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perform</w:t>
            </w:r>
            <w:proofErr w:type="gramEnd"/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 xml:space="preserve"> or verify work affecting quality is defined and documented.</w:t>
            </w:r>
          </w:p>
          <w:p w14:paraId="575B0D74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o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Resources</w:t>
            </w:r>
          </w:p>
          <w:p w14:paraId="5B2005B0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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 xml:space="preserve">Verify identification of resource requirements, adequate </w:t>
            </w:r>
            <w:proofErr w:type="gramStart"/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resources</w:t>
            </w:r>
            <w:proofErr w:type="gramEnd"/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 xml:space="preserve"> and assignment of properly trained personnel.</w:t>
            </w:r>
          </w:p>
          <w:p w14:paraId="76871603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o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Management Representative</w:t>
            </w:r>
          </w:p>
          <w:p w14:paraId="37647291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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 xml:space="preserve">Verify executive management appoints a member of management who has independent responsibility to ensure a quality system is established and performance of the quality system is reported to executive management.  </w:t>
            </w:r>
          </w:p>
          <w:p w14:paraId="238BF9B9" w14:textId="77777777" w:rsidR="008406A2" w:rsidRPr="008406A2" w:rsidRDefault="008406A2" w:rsidP="008406A2">
            <w:pPr>
              <w:spacing w:line="276" w:lineRule="auto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•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Management Review</w:t>
            </w:r>
          </w:p>
          <w:p w14:paraId="4BF7E7E7" w14:textId="77777777" w:rsidR="003764C7" w:rsidRPr="00EA7434" w:rsidRDefault="008406A2" w:rsidP="008406A2">
            <w:pPr>
              <w:spacing w:line="276" w:lineRule="auto"/>
              <w:jc w:val="left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>o</w:t>
            </w:r>
            <w:r w:rsidRPr="008406A2">
              <w:rPr>
                <w:rFonts w:cs="Arial"/>
                <w:b/>
                <w:i/>
                <w:color w:val="FF0000"/>
                <w:sz w:val="16"/>
                <w:szCs w:val="16"/>
              </w:rPr>
              <w:tab/>
              <w:t>Verify management with executive responsibility reviews the quality system at defined intervals to ensure continuing suitability of the stated quality policy and objectives</w:t>
            </w:r>
          </w:p>
        </w:tc>
        <w:tc>
          <w:tcPr>
            <w:tcW w:w="1399" w:type="dxa"/>
          </w:tcPr>
          <w:p w14:paraId="00885D84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0A784734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43505CD9" w14:textId="77777777" w:rsidR="003764C7" w:rsidRPr="0094066B" w:rsidRDefault="003764C7" w:rsidP="00323643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  <w:p w14:paraId="7D06D6B2" w14:textId="77777777" w:rsidR="003764C7" w:rsidRPr="0094066B" w:rsidRDefault="003764C7" w:rsidP="00323643">
            <w:pPr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3764C7" w14:paraId="27D36B99" w14:textId="77777777" w:rsidTr="0038745F">
        <w:trPr>
          <w:trHeight w:val="237"/>
        </w:trPr>
        <w:tc>
          <w:tcPr>
            <w:tcW w:w="648" w:type="dxa"/>
          </w:tcPr>
          <w:p w14:paraId="39429D70" w14:textId="77777777" w:rsidR="003764C7" w:rsidRPr="00EA7434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4"/>
              <w:jc w:val="left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6932" w:type="dxa"/>
          </w:tcPr>
          <w:p w14:paraId="4B9EA48F" w14:textId="77777777" w:rsidR="003764C7" w:rsidRPr="008406A2" w:rsidRDefault="003764C7" w:rsidP="008406A2">
            <w:pPr>
              <w:tabs>
                <w:tab w:val="left" w:pos="109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01BD7BF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67306D09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47D3EA61" w14:textId="77777777" w:rsidR="003764C7" w:rsidRPr="0050706C" w:rsidRDefault="003764C7" w:rsidP="0038745F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</w:tc>
      </w:tr>
      <w:tr w:rsidR="003764C7" w14:paraId="074FDEAE" w14:textId="77777777" w:rsidTr="00323643">
        <w:trPr>
          <w:trHeight w:val="187"/>
        </w:trPr>
        <w:tc>
          <w:tcPr>
            <w:tcW w:w="648" w:type="dxa"/>
          </w:tcPr>
          <w:p w14:paraId="74D396AF" w14:textId="77777777" w:rsidR="003764C7" w:rsidRPr="00D12CC6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4"/>
              <w:jc w:val="left"/>
              <w:rPr>
                <w:rFonts w:cs="Arial"/>
                <w:i/>
                <w:u w:val="single"/>
              </w:rPr>
            </w:pPr>
          </w:p>
        </w:tc>
        <w:tc>
          <w:tcPr>
            <w:tcW w:w="6932" w:type="dxa"/>
          </w:tcPr>
          <w:p w14:paraId="7448AA10" w14:textId="77777777" w:rsidR="003764C7" w:rsidRPr="00D12CC6" w:rsidRDefault="003764C7" w:rsidP="005420F0">
            <w:pPr>
              <w:ind w:left="349"/>
              <w:jc w:val="left"/>
              <w:rPr>
                <w:rFonts w:cs="Arial"/>
                <w:i/>
                <w:u w:val="single"/>
              </w:rPr>
            </w:pPr>
          </w:p>
        </w:tc>
        <w:tc>
          <w:tcPr>
            <w:tcW w:w="1399" w:type="dxa"/>
          </w:tcPr>
          <w:p w14:paraId="22B116A2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7EBE1133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5CA6D540" w14:textId="77777777" w:rsidR="003764C7" w:rsidRPr="0094066B" w:rsidRDefault="003764C7" w:rsidP="00323643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</w:tc>
      </w:tr>
      <w:tr w:rsidR="003764C7" w14:paraId="7CE25670" w14:textId="77777777" w:rsidTr="00323643">
        <w:trPr>
          <w:trHeight w:val="187"/>
        </w:trPr>
        <w:tc>
          <w:tcPr>
            <w:tcW w:w="648" w:type="dxa"/>
          </w:tcPr>
          <w:p w14:paraId="1E1E784E" w14:textId="77777777" w:rsidR="003764C7" w:rsidRPr="00A4522C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0"/>
              <w:jc w:val="left"/>
              <w:rPr>
                <w:rFonts w:cs="Arial"/>
                <w:i/>
                <w:u w:val="single"/>
              </w:rPr>
            </w:pPr>
          </w:p>
        </w:tc>
        <w:tc>
          <w:tcPr>
            <w:tcW w:w="6932" w:type="dxa"/>
          </w:tcPr>
          <w:p w14:paraId="11F9F991" w14:textId="77777777" w:rsidR="003764C7" w:rsidRPr="007F7939" w:rsidRDefault="003764C7" w:rsidP="005420F0">
            <w:pPr>
              <w:ind w:left="349"/>
              <w:jc w:val="left"/>
              <w:rPr>
                <w:rFonts w:cs="Arial"/>
                <w:i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399" w:type="dxa"/>
          </w:tcPr>
          <w:p w14:paraId="3DE7F01D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05F36A78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66484094" w14:textId="77777777" w:rsidR="003764C7" w:rsidRPr="0094066B" w:rsidRDefault="003764C7" w:rsidP="00323643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</w:tc>
      </w:tr>
      <w:tr w:rsidR="003764C7" w14:paraId="21AD94F8" w14:textId="77777777" w:rsidTr="00323643">
        <w:trPr>
          <w:trHeight w:val="187"/>
        </w:trPr>
        <w:tc>
          <w:tcPr>
            <w:tcW w:w="648" w:type="dxa"/>
          </w:tcPr>
          <w:p w14:paraId="121AFD61" w14:textId="77777777" w:rsidR="003764C7" w:rsidRPr="001A7313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0"/>
              <w:jc w:val="left"/>
              <w:rPr>
                <w:rFonts w:cs="Arial"/>
                <w:b/>
              </w:rPr>
            </w:pPr>
          </w:p>
        </w:tc>
        <w:tc>
          <w:tcPr>
            <w:tcW w:w="6932" w:type="dxa"/>
          </w:tcPr>
          <w:p w14:paraId="30771AED" w14:textId="77777777" w:rsidR="00C772A6" w:rsidRPr="00C772A6" w:rsidRDefault="00C772A6" w:rsidP="005420F0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399" w:type="dxa"/>
          </w:tcPr>
          <w:p w14:paraId="6450C1C6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0926B44E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2CDFD2FA" w14:textId="77777777" w:rsidR="003764C7" w:rsidRPr="0094066B" w:rsidRDefault="003764C7" w:rsidP="00323643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</w:tc>
      </w:tr>
      <w:tr w:rsidR="003764C7" w14:paraId="7F146702" w14:textId="77777777" w:rsidTr="0038745F">
        <w:trPr>
          <w:trHeight w:val="309"/>
        </w:trPr>
        <w:tc>
          <w:tcPr>
            <w:tcW w:w="648" w:type="dxa"/>
          </w:tcPr>
          <w:p w14:paraId="1B38A0E6" w14:textId="77777777" w:rsidR="003764C7" w:rsidRPr="00D12CC6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0"/>
              <w:jc w:val="left"/>
              <w:rPr>
                <w:rFonts w:cs="Arial"/>
                <w:b/>
              </w:rPr>
            </w:pPr>
          </w:p>
        </w:tc>
        <w:tc>
          <w:tcPr>
            <w:tcW w:w="6932" w:type="dxa"/>
          </w:tcPr>
          <w:p w14:paraId="668150DF" w14:textId="77777777" w:rsidR="00C772A6" w:rsidRPr="00C772A6" w:rsidRDefault="00C772A6" w:rsidP="005420F0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399" w:type="dxa"/>
          </w:tcPr>
          <w:p w14:paraId="0A08797F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0229A1A2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122A6293" w14:textId="77777777" w:rsidR="003764C7" w:rsidRPr="0094066B" w:rsidRDefault="003764C7" w:rsidP="00323643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</w:tc>
      </w:tr>
      <w:tr w:rsidR="003764C7" w14:paraId="318BDB3F" w14:textId="77777777" w:rsidTr="00323643">
        <w:trPr>
          <w:trHeight w:val="187"/>
        </w:trPr>
        <w:tc>
          <w:tcPr>
            <w:tcW w:w="648" w:type="dxa"/>
          </w:tcPr>
          <w:p w14:paraId="4CC0C51E" w14:textId="77777777" w:rsidR="003764C7" w:rsidRPr="00D12CC6" w:rsidRDefault="003764C7" w:rsidP="00C772A6">
            <w:pPr>
              <w:pStyle w:val="ListParagraph"/>
              <w:numPr>
                <w:ilvl w:val="0"/>
                <w:numId w:val="15"/>
              </w:numPr>
              <w:spacing w:before="60"/>
              <w:ind w:hanging="1350"/>
              <w:jc w:val="left"/>
              <w:rPr>
                <w:rFonts w:cs="Arial"/>
                <w:b/>
              </w:rPr>
            </w:pPr>
          </w:p>
        </w:tc>
        <w:tc>
          <w:tcPr>
            <w:tcW w:w="6932" w:type="dxa"/>
          </w:tcPr>
          <w:p w14:paraId="1A56E073" w14:textId="77777777" w:rsidR="003764C7" w:rsidRPr="00D12CC6" w:rsidRDefault="003764C7" w:rsidP="005420F0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399" w:type="dxa"/>
          </w:tcPr>
          <w:p w14:paraId="11ED595F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14:paraId="598A50D3" w14:textId="77777777" w:rsidR="003764C7" w:rsidRPr="0094066B" w:rsidRDefault="003764C7" w:rsidP="00323643">
            <w:pPr>
              <w:ind w:left="-44" w:right="-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2A4B9B26" w14:textId="77777777" w:rsidR="003764C7" w:rsidRPr="0094066B" w:rsidRDefault="003764C7" w:rsidP="00323643">
            <w:pPr>
              <w:rPr>
                <w:rFonts w:cs="Arial"/>
                <w:i/>
                <w:u w:val="single"/>
              </w:rPr>
            </w:pPr>
            <w:r w:rsidRPr="0094066B">
              <w:rPr>
                <w:rFonts w:cs="Arial"/>
                <w:i/>
                <w:u w:val="single"/>
              </w:rPr>
              <w:t>Discussed with:</w:t>
            </w:r>
          </w:p>
        </w:tc>
      </w:tr>
    </w:tbl>
    <w:p w14:paraId="5D66BC94" w14:textId="77777777" w:rsidR="00AF37ED" w:rsidRPr="00AF37ED" w:rsidRDefault="00AF37ED" w:rsidP="00AF37ED">
      <w:pPr>
        <w:rPr>
          <w:sz w:val="4"/>
          <w:szCs w:val="4"/>
        </w:rPr>
      </w:pPr>
    </w:p>
    <w:p w14:paraId="495D588D" w14:textId="77777777" w:rsidR="0038745F" w:rsidRDefault="0038745F" w:rsidP="00AF37ED">
      <w:pPr>
        <w:rPr>
          <w:sz w:val="4"/>
          <w:szCs w:val="4"/>
        </w:rPr>
      </w:pPr>
    </w:p>
    <w:p w14:paraId="1D1AEA73" w14:textId="77777777" w:rsidR="0038745F" w:rsidRPr="0038745F" w:rsidRDefault="0038745F" w:rsidP="0038745F">
      <w:pPr>
        <w:rPr>
          <w:sz w:val="4"/>
          <w:szCs w:val="4"/>
        </w:rPr>
      </w:pPr>
    </w:p>
    <w:p w14:paraId="2CA0ED5C" w14:textId="77777777" w:rsidR="0038745F" w:rsidRPr="0038745F" w:rsidRDefault="0038745F" w:rsidP="0038745F">
      <w:pPr>
        <w:rPr>
          <w:sz w:val="4"/>
          <w:szCs w:val="4"/>
        </w:rPr>
      </w:pPr>
    </w:p>
    <w:p w14:paraId="34BEA303" w14:textId="77777777" w:rsidR="0038745F" w:rsidRPr="0038745F" w:rsidRDefault="0038745F" w:rsidP="0038745F">
      <w:pPr>
        <w:rPr>
          <w:sz w:val="4"/>
          <w:szCs w:val="4"/>
        </w:rPr>
      </w:pPr>
    </w:p>
    <w:p w14:paraId="2ADF6F54" w14:textId="77777777" w:rsidR="0038745F" w:rsidRPr="0038745F" w:rsidRDefault="0038745F" w:rsidP="0038745F">
      <w:pPr>
        <w:rPr>
          <w:sz w:val="4"/>
          <w:szCs w:val="4"/>
        </w:rPr>
      </w:pPr>
    </w:p>
    <w:p w14:paraId="58BEAC93" w14:textId="77777777" w:rsidR="0038745F" w:rsidRDefault="0038745F" w:rsidP="0038745F">
      <w:pPr>
        <w:rPr>
          <w:sz w:val="4"/>
          <w:szCs w:val="4"/>
        </w:rPr>
      </w:pPr>
    </w:p>
    <w:p w14:paraId="25EF730C" w14:textId="77777777" w:rsidR="0038745F" w:rsidRPr="0038745F" w:rsidRDefault="0038745F" w:rsidP="0038745F">
      <w:pPr>
        <w:rPr>
          <w:sz w:val="4"/>
          <w:szCs w:val="4"/>
        </w:rPr>
      </w:pPr>
    </w:p>
    <w:p w14:paraId="6E1D5F8F" w14:textId="32F0D64F" w:rsidR="008406A2" w:rsidRDefault="008406A2" w:rsidP="0038745F">
      <w:pPr>
        <w:rPr>
          <w:sz w:val="4"/>
          <w:szCs w:val="4"/>
        </w:rPr>
      </w:pPr>
    </w:p>
    <w:p w14:paraId="5C5A70EF" w14:textId="14AB71AB" w:rsidR="00F24DE3" w:rsidRPr="00F24DE3" w:rsidRDefault="00F24DE3" w:rsidP="00F24DE3">
      <w:pPr>
        <w:rPr>
          <w:sz w:val="4"/>
          <w:szCs w:val="4"/>
        </w:rPr>
      </w:pPr>
    </w:p>
    <w:p w14:paraId="103475BB" w14:textId="77777777" w:rsidR="00F24DE3" w:rsidRPr="00F24DE3" w:rsidRDefault="00F24DE3" w:rsidP="00F24DE3">
      <w:pPr>
        <w:rPr>
          <w:sz w:val="4"/>
          <w:szCs w:val="4"/>
        </w:rPr>
      </w:pPr>
    </w:p>
    <w:sectPr w:rsidR="00F24DE3" w:rsidRPr="00F24DE3" w:rsidSect="00B60D25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15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0C04F" w14:textId="77777777" w:rsidR="001E5A1C" w:rsidRDefault="001E5A1C">
      <w:r>
        <w:separator/>
      </w:r>
    </w:p>
    <w:p w14:paraId="2B9E43B1" w14:textId="77777777" w:rsidR="001E5A1C" w:rsidRDefault="001E5A1C"/>
  </w:endnote>
  <w:endnote w:type="continuationSeparator" w:id="0">
    <w:p w14:paraId="60C4030E" w14:textId="77777777" w:rsidR="001E5A1C" w:rsidRDefault="001E5A1C">
      <w:r>
        <w:continuationSeparator/>
      </w:r>
    </w:p>
    <w:p w14:paraId="5AB61683" w14:textId="77777777" w:rsidR="001E5A1C" w:rsidRDefault="001E5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B60D25" w14:paraId="59567AB0" w14:textId="77777777" w:rsidTr="00B60D25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10EF6FE5" w14:textId="66B98A76" w:rsidR="00B60D25" w:rsidRDefault="00B60D25" w:rsidP="00B60D25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210375047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 EQA-TP-000004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921960527"/>
              <w:placeholder>
                <w:docPart w:val="002FF64E5393463BABD0956BB998A52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128660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4CA46228" w14:textId="77777777" w:rsidR="00B60D25" w:rsidRDefault="00B60D25" w:rsidP="00B60D25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B60D25" w14:paraId="449B75F6" w14:textId="77777777" w:rsidTr="00B60D25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65AD89D4" w14:textId="77777777" w:rsidR="00B60D25" w:rsidRDefault="00B60D25" w:rsidP="00B60D25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D8D6654" w14:textId="77777777" w:rsidR="00B60D25" w:rsidRDefault="00B60D25" w:rsidP="00B60D25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3375F988" w14:textId="73474A04" w:rsidR="008A2E19" w:rsidRPr="00B60D25" w:rsidRDefault="008A2E19" w:rsidP="00B60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9FE24" w14:textId="77777777" w:rsidR="001E5A1C" w:rsidRDefault="001E5A1C">
      <w:r>
        <w:separator/>
      </w:r>
    </w:p>
    <w:p w14:paraId="0777684C" w14:textId="77777777" w:rsidR="001E5A1C" w:rsidRDefault="001E5A1C"/>
  </w:footnote>
  <w:footnote w:type="continuationSeparator" w:id="0">
    <w:p w14:paraId="25106627" w14:textId="77777777" w:rsidR="001E5A1C" w:rsidRDefault="001E5A1C">
      <w:r>
        <w:continuationSeparator/>
      </w:r>
    </w:p>
    <w:p w14:paraId="012BBEBD" w14:textId="77777777" w:rsidR="001E5A1C" w:rsidRDefault="001E5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A9FC" w14:textId="0C0241CC" w:rsidR="008A2E19" w:rsidRDefault="007F71B4" w:rsidP="00AC1B11">
    <w:pPr>
      <w:pStyle w:val="CPDocTitle"/>
      <w:rPr>
        <w:rStyle w:val="HeaderTitleChar"/>
        <w:b/>
        <w:bCs w:val="0"/>
      </w:rPr>
    </w:pPr>
    <w:r w:rsidRPr="009A054C">
      <w:rPr>
        <w:b w:val="0"/>
        <w:noProof/>
      </w:rPr>
      <w:drawing>
        <wp:anchor distT="0" distB="0" distL="114300" distR="114300" simplePos="0" relativeHeight="251659264" behindDoc="0" locked="0" layoutInCell="1" allowOverlap="1" wp14:anchorId="4DA2E97A" wp14:editId="1D555338">
          <wp:simplePos x="0" y="0"/>
          <wp:positionH relativeFrom="column">
            <wp:posOffset>-171450</wp:posOffset>
          </wp:positionH>
          <wp:positionV relativeFrom="paragraph">
            <wp:posOffset>-76200</wp:posOffset>
          </wp:positionV>
          <wp:extent cx="1332230" cy="582930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37ED">
      <w:rPr>
        <w:rStyle w:val="HeaderTitleChar"/>
        <w:b/>
        <w:bCs w:val="0"/>
      </w:rPr>
      <w:t xml:space="preserve">Quality </w:t>
    </w:r>
    <w:sdt>
      <w:sdtPr>
        <w:rPr>
          <w:rStyle w:val="HeaderTitleChar"/>
          <w:b/>
          <w:bCs w:val="0"/>
        </w:rPr>
        <w:alias w:val="Title"/>
        <w:tag w:val=""/>
        <w:id w:val="-1188911600"/>
        <w:placeholder>
          <w:docPart w:val="9B29B751287E4AB2AC4BF1D1FF18AA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38745F">
          <w:rPr>
            <w:rStyle w:val="HeaderTitleChar"/>
            <w:b/>
            <w:bCs w:val="0"/>
          </w:rPr>
          <w:t xml:space="preserve">Assurance </w:t>
        </w:r>
        <w:r w:rsidR="0038745F">
          <w:rPr>
            <w:rStyle w:val="HeaderTitleChar"/>
            <w:b/>
            <w:bCs w:val="0"/>
            <w:lang w:val="en-US"/>
          </w:rPr>
          <w:t>Audit Result Summary Sheet Template</w:t>
        </w:r>
      </w:sdtContent>
    </w:sdt>
  </w:p>
  <w:p w14:paraId="18FEE611" w14:textId="77777777" w:rsidR="008A2E19" w:rsidRPr="006A25F8" w:rsidRDefault="008A2E19" w:rsidP="00AC1B11">
    <w:pPr>
      <w:pStyle w:val="CPDocTitle"/>
      <w:tabs>
        <w:tab w:val="left" w:pos="2173"/>
      </w:tabs>
      <w:ind w:left="103"/>
      <w:jc w:val="left"/>
      <w:rPr>
        <w:kern w:val="32"/>
        <w:sz w:val="24"/>
        <w:szCs w:val="24"/>
        <w:lang w:val="en-GB"/>
      </w:rPr>
    </w:pPr>
  </w:p>
  <w:p w14:paraId="05CCD287" w14:textId="77777777" w:rsidR="008A2E19" w:rsidRPr="00AC1B11" w:rsidRDefault="008A2E19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2437"/>
    <w:multiLevelType w:val="hybridMultilevel"/>
    <w:tmpl w:val="D12E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07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  <w:sz w:val="16"/>
        <w:szCs w:val="16"/>
      </w:rPr>
    </w:lvl>
    <w:lvl w:ilvl="2" w:tplc="124E9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0000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D07A8"/>
    <w:multiLevelType w:val="hybridMultilevel"/>
    <w:tmpl w:val="054C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A83E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FF000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000DA"/>
    <w:multiLevelType w:val="hybridMultilevel"/>
    <w:tmpl w:val="C7A6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60A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0423"/>
    <w:multiLevelType w:val="hybridMultilevel"/>
    <w:tmpl w:val="66B6E05E"/>
    <w:lvl w:ilvl="0" w:tplc="334E9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CF2536"/>
    <w:multiLevelType w:val="hybridMultilevel"/>
    <w:tmpl w:val="B4F8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D0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627B2B"/>
    <w:multiLevelType w:val="hybridMultilevel"/>
    <w:tmpl w:val="FD822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97A44"/>
    <w:multiLevelType w:val="multilevel"/>
    <w:tmpl w:val="4E64E9E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F247E3C"/>
    <w:multiLevelType w:val="hybridMultilevel"/>
    <w:tmpl w:val="42E0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2847D02"/>
    <w:multiLevelType w:val="hybridMultilevel"/>
    <w:tmpl w:val="D1FAEBD8"/>
    <w:lvl w:ilvl="0" w:tplc="F0AC9D82">
      <w:start w:val="1"/>
      <w:numFmt w:val="decimal"/>
      <w:lvlText w:val="%1."/>
      <w:lvlJc w:val="left"/>
      <w:pPr>
        <w:ind w:left="144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3C42FF"/>
    <w:multiLevelType w:val="hybridMultilevel"/>
    <w:tmpl w:val="C832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E4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0000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3F76C9D"/>
    <w:multiLevelType w:val="hybridMultilevel"/>
    <w:tmpl w:val="16D2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245EB"/>
    <w:multiLevelType w:val="hybridMultilevel"/>
    <w:tmpl w:val="13C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4431F"/>
    <w:multiLevelType w:val="hybridMultilevel"/>
    <w:tmpl w:val="3F40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B63F0"/>
    <w:multiLevelType w:val="hybridMultilevel"/>
    <w:tmpl w:val="8D2A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E91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  <w:sz w:val="16"/>
        <w:szCs w:val="16"/>
      </w:rPr>
    </w:lvl>
    <w:lvl w:ilvl="2" w:tplc="B2D88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0000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3"/>
  </w:num>
  <w:num w:numId="6">
    <w:abstractNumId w:val="17"/>
  </w:num>
  <w:num w:numId="7">
    <w:abstractNumId w:val="15"/>
  </w:num>
  <w:num w:numId="8">
    <w:abstractNumId w:val="1"/>
  </w:num>
  <w:num w:numId="9">
    <w:abstractNumId w:val="19"/>
  </w:num>
  <w:num w:numId="10">
    <w:abstractNumId w:val="17"/>
    <w:lvlOverride w:ilvl="0">
      <w:startOverride w:val="1"/>
    </w:lvlOverride>
  </w:num>
  <w:num w:numId="11">
    <w:abstractNumId w:val="9"/>
  </w:num>
  <w:num w:numId="12">
    <w:abstractNumId w:val="6"/>
  </w:num>
  <w:num w:numId="13">
    <w:abstractNumId w:val="18"/>
  </w:num>
  <w:num w:numId="14">
    <w:abstractNumId w:val="20"/>
  </w:num>
  <w:num w:numId="15">
    <w:abstractNumId w:val="13"/>
  </w:num>
  <w:num w:numId="16">
    <w:abstractNumId w:val="5"/>
  </w:num>
  <w:num w:numId="17">
    <w:abstractNumId w:val="16"/>
  </w:num>
  <w:num w:numId="18">
    <w:abstractNumId w:val="4"/>
  </w:num>
  <w:num w:numId="19">
    <w:abstractNumId w:val="14"/>
  </w:num>
  <w:num w:numId="20">
    <w:abstractNumId w:val="21"/>
  </w:num>
  <w:num w:numId="21">
    <w:abstractNumId w:val="2"/>
  </w:num>
  <w:num w:numId="22">
    <w:abstractNumId w:val="7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4163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12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4DC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60A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561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B48"/>
    <w:rsid w:val="001E4D1A"/>
    <w:rsid w:val="001E5A1C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4FB6"/>
    <w:rsid w:val="001F68CA"/>
    <w:rsid w:val="001F73D1"/>
    <w:rsid w:val="00200672"/>
    <w:rsid w:val="00201341"/>
    <w:rsid w:val="0020185C"/>
    <w:rsid w:val="00201B02"/>
    <w:rsid w:val="00201B2B"/>
    <w:rsid w:val="00202EC2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AAF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4C1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4C7"/>
    <w:rsid w:val="00376614"/>
    <w:rsid w:val="00376767"/>
    <w:rsid w:val="003809A8"/>
    <w:rsid w:val="003811DE"/>
    <w:rsid w:val="003815F5"/>
    <w:rsid w:val="003822A9"/>
    <w:rsid w:val="003822E8"/>
    <w:rsid w:val="00383AFF"/>
    <w:rsid w:val="00383FA7"/>
    <w:rsid w:val="00384D0C"/>
    <w:rsid w:val="003853C9"/>
    <w:rsid w:val="00385913"/>
    <w:rsid w:val="00385A33"/>
    <w:rsid w:val="00385E7F"/>
    <w:rsid w:val="0038745F"/>
    <w:rsid w:val="003878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64D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23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63E1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BE7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404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AD7"/>
    <w:rsid w:val="005224F5"/>
    <w:rsid w:val="00522574"/>
    <w:rsid w:val="005225F2"/>
    <w:rsid w:val="00522EA1"/>
    <w:rsid w:val="0052304B"/>
    <w:rsid w:val="00523653"/>
    <w:rsid w:val="00526781"/>
    <w:rsid w:val="00530ACC"/>
    <w:rsid w:val="00530B22"/>
    <w:rsid w:val="00530DD5"/>
    <w:rsid w:val="0053115F"/>
    <w:rsid w:val="00531DFC"/>
    <w:rsid w:val="005324BC"/>
    <w:rsid w:val="00532573"/>
    <w:rsid w:val="00535DE6"/>
    <w:rsid w:val="00536A42"/>
    <w:rsid w:val="0053722B"/>
    <w:rsid w:val="00537731"/>
    <w:rsid w:val="00541027"/>
    <w:rsid w:val="00541B66"/>
    <w:rsid w:val="00541C16"/>
    <w:rsid w:val="005420F0"/>
    <w:rsid w:val="005428D5"/>
    <w:rsid w:val="0054482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0A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60A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1AD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D1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6BD9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4FDE"/>
    <w:rsid w:val="006F51D2"/>
    <w:rsid w:val="006F6969"/>
    <w:rsid w:val="006F6DCE"/>
    <w:rsid w:val="006F72FE"/>
    <w:rsid w:val="00700574"/>
    <w:rsid w:val="00700901"/>
    <w:rsid w:val="00700AE3"/>
    <w:rsid w:val="00700B38"/>
    <w:rsid w:val="00701501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58A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6B87"/>
    <w:rsid w:val="007A78FA"/>
    <w:rsid w:val="007B0D3E"/>
    <w:rsid w:val="007B2C2B"/>
    <w:rsid w:val="007B3044"/>
    <w:rsid w:val="007B35C1"/>
    <w:rsid w:val="007B43F5"/>
    <w:rsid w:val="007B46E3"/>
    <w:rsid w:val="007B508E"/>
    <w:rsid w:val="007B62E9"/>
    <w:rsid w:val="007B6951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1B4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6A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2E19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3470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7E11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0DF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D11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1DE0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B20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588D"/>
    <w:rsid w:val="00A66274"/>
    <w:rsid w:val="00A70118"/>
    <w:rsid w:val="00A717B9"/>
    <w:rsid w:val="00A72565"/>
    <w:rsid w:val="00A7314A"/>
    <w:rsid w:val="00A736DA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05D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37ED"/>
    <w:rsid w:val="00AF53D8"/>
    <w:rsid w:val="00AF714C"/>
    <w:rsid w:val="00B00850"/>
    <w:rsid w:val="00B0266B"/>
    <w:rsid w:val="00B05BC3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496"/>
    <w:rsid w:val="00B30769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BC3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0D25"/>
    <w:rsid w:val="00B6167D"/>
    <w:rsid w:val="00B61C75"/>
    <w:rsid w:val="00B61EB4"/>
    <w:rsid w:val="00B625B3"/>
    <w:rsid w:val="00B62932"/>
    <w:rsid w:val="00B6558C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31F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76B5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92B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5AA5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623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2A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3E28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704D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0753B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0A3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4A65"/>
    <w:rsid w:val="00D4670D"/>
    <w:rsid w:val="00D47B39"/>
    <w:rsid w:val="00D517B0"/>
    <w:rsid w:val="00D52C06"/>
    <w:rsid w:val="00D54818"/>
    <w:rsid w:val="00D561AC"/>
    <w:rsid w:val="00D5660E"/>
    <w:rsid w:val="00D57A63"/>
    <w:rsid w:val="00D57CD6"/>
    <w:rsid w:val="00D57F8D"/>
    <w:rsid w:val="00D60A5F"/>
    <w:rsid w:val="00D620D4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2C0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8F2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57C2"/>
    <w:rsid w:val="00DE73CB"/>
    <w:rsid w:val="00DF11A3"/>
    <w:rsid w:val="00DF269B"/>
    <w:rsid w:val="00DF3C98"/>
    <w:rsid w:val="00DF52DF"/>
    <w:rsid w:val="00DF708F"/>
    <w:rsid w:val="00E02539"/>
    <w:rsid w:val="00E03833"/>
    <w:rsid w:val="00E04DDD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3A11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5E29"/>
    <w:rsid w:val="00E662DA"/>
    <w:rsid w:val="00E67275"/>
    <w:rsid w:val="00E6745A"/>
    <w:rsid w:val="00E720EE"/>
    <w:rsid w:val="00E73343"/>
    <w:rsid w:val="00E756F6"/>
    <w:rsid w:val="00E7627D"/>
    <w:rsid w:val="00E76928"/>
    <w:rsid w:val="00E77F0E"/>
    <w:rsid w:val="00E800EA"/>
    <w:rsid w:val="00E81D01"/>
    <w:rsid w:val="00E83687"/>
    <w:rsid w:val="00E837D7"/>
    <w:rsid w:val="00E837E3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6E7D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4DE3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0FD"/>
    <w:rsid w:val="00F44F72"/>
    <w:rsid w:val="00F46105"/>
    <w:rsid w:val="00F474D0"/>
    <w:rsid w:val="00F51FD3"/>
    <w:rsid w:val="00F543B6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1F00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89"/>
    <w:rsid w:val="00FA0892"/>
    <w:rsid w:val="00FA1289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6D86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421C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6742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65E29"/>
    <w:pPr>
      <w:keepNext/>
      <w:numPr>
        <w:numId w:val="2"/>
      </w:numPr>
      <w:spacing w:after="240"/>
      <w:ind w:left="562" w:hanging="562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E65E29"/>
    <w:pPr>
      <w:keepNext/>
      <w:numPr>
        <w:ilvl w:val="1"/>
        <w:numId w:val="2"/>
      </w:numPr>
      <w:tabs>
        <w:tab w:val="left" w:pos="936"/>
      </w:tabs>
      <w:spacing w:after="240"/>
      <w:ind w:left="562" w:hanging="562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E65E29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4A3BE7"/>
    <w:pPr>
      <w:tabs>
        <w:tab w:val="right" w:leader="dot" w:pos="9345"/>
      </w:tabs>
      <w:spacing w:before="120" w:after="120"/>
      <w:ind w:left="576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A3BE7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E65E29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5E29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701501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701501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29B751287E4AB2AC4BF1D1FF18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463C-F8A0-49EB-9C45-C733E5121F76}"/>
      </w:docPartPr>
      <w:docPartBody>
        <w:p w:rsidR="00774E78" w:rsidRDefault="00843003" w:rsidP="00843003">
          <w:pPr>
            <w:pStyle w:val="9B29B751287E4AB2AC4BF1D1FF18AAF6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002FF64E5393463BABD0956BB998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C515-AA67-4FD0-A181-9C85E31815E8}"/>
      </w:docPartPr>
      <w:docPartBody>
        <w:p w:rsidR="00000000" w:rsidRDefault="001005EB" w:rsidP="001005EB">
          <w:pPr>
            <w:pStyle w:val="002FF64E5393463BABD0956BB998A52D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9E"/>
    <w:rsid w:val="001005EB"/>
    <w:rsid w:val="00175F06"/>
    <w:rsid w:val="001D631C"/>
    <w:rsid w:val="00252CEE"/>
    <w:rsid w:val="002672DC"/>
    <w:rsid w:val="003F54D5"/>
    <w:rsid w:val="004447A6"/>
    <w:rsid w:val="00446EAF"/>
    <w:rsid w:val="004C06A4"/>
    <w:rsid w:val="004E12FE"/>
    <w:rsid w:val="005D36B2"/>
    <w:rsid w:val="005D572E"/>
    <w:rsid w:val="0071702B"/>
    <w:rsid w:val="00774E78"/>
    <w:rsid w:val="007A731F"/>
    <w:rsid w:val="007F309A"/>
    <w:rsid w:val="008253C1"/>
    <w:rsid w:val="00843003"/>
    <w:rsid w:val="008A4CB0"/>
    <w:rsid w:val="008A5B1E"/>
    <w:rsid w:val="009841FD"/>
    <w:rsid w:val="00992D6E"/>
    <w:rsid w:val="009B4018"/>
    <w:rsid w:val="009C677B"/>
    <w:rsid w:val="00A03471"/>
    <w:rsid w:val="00A038EB"/>
    <w:rsid w:val="00A11F08"/>
    <w:rsid w:val="00B40D9E"/>
    <w:rsid w:val="00BE2A34"/>
    <w:rsid w:val="00C2379C"/>
    <w:rsid w:val="00C45B13"/>
    <w:rsid w:val="00C543EA"/>
    <w:rsid w:val="00D326D9"/>
    <w:rsid w:val="00D41F1F"/>
    <w:rsid w:val="00E029F0"/>
    <w:rsid w:val="00E0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5EB"/>
  </w:style>
  <w:style w:type="paragraph" w:customStyle="1" w:styleId="9B29B751287E4AB2AC4BF1D1FF18AAF6">
    <w:name w:val="9B29B751287E4AB2AC4BF1D1FF18AAF6"/>
    <w:rsid w:val="00843003"/>
  </w:style>
  <w:style w:type="paragraph" w:customStyle="1" w:styleId="002FF64E5393463BABD0956BB998A52D">
    <w:name w:val="002FF64E5393463BABD0956BB998A52D"/>
    <w:rsid w:val="00100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AEA3-9738-4965-B390-518748E9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FAD126-0F78-4FBD-B20D-E7CFFB1C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Summary Template</vt:lpstr>
    </vt:vector>
  </TitlesOfParts>
  <Company>Bechtel/EDS</Company>
  <LinksUpToDate>false</LinksUpToDate>
  <CharactersWithSpaces>2108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Assurance Audit Result Summary Sheet Template</dc:title>
  <dc:subject>EOM- EQA-TP-000004</dc:subject>
  <dc:creator>Rivamonte, Leonnito (RMP)</dc:creator>
  <cp:keywords>ᅟ</cp:keywords>
  <cp:lastModifiedBy>اسماء المطيري Asma Almutairi</cp:lastModifiedBy>
  <cp:revision>9</cp:revision>
  <cp:lastPrinted>2017-03-07T13:13:00Z</cp:lastPrinted>
  <dcterms:created xsi:type="dcterms:W3CDTF">2019-09-25T08:06:00Z</dcterms:created>
  <dcterms:modified xsi:type="dcterms:W3CDTF">2022-01-19T10:09:00Z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046642c1-286a-497e-9c4f-be065bf1ba93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